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4C6" w:rsidRDefault="00000000">
      <w:pPr>
        <w:spacing w:after="0" w:line="256" w:lineRule="auto"/>
        <w:ind w:left="-5"/>
      </w:pPr>
      <w:r>
        <w:t xml:space="preserve">Protokoll der Jahreshauptversammlung der DjK Pleinfeld vom 13.03.2023 im Pfarrheim, Beginn 20.15 Uhr </w:t>
      </w:r>
    </w:p>
    <w:p w:rsidR="00DA44C6" w:rsidRDefault="00000000">
      <w:pPr>
        <w:spacing w:after="0" w:line="259" w:lineRule="auto"/>
        <w:ind w:left="0" w:firstLine="0"/>
      </w:pPr>
      <w:r>
        <w:t xml:space="preserve"> </w:t>
      </w:r>
    </w:p>
    <w:p w:rsidR="00DA44C6" w:rsidRDefault="00000000">
      <w:pPr>
        <w:ind w:left="-5"/>
      </w:pPr>
      <w:r>
        <w:t xml:space="preserve">T a g e s o r d n u n g: </w:t>
      </w:r>
    </w:p>
    <w:p w:rsidR="00DA44C6" w:rsidRDefault="00000000">
      <w:pPr>
        <w:spacing w:after="0" w:line="259" w:lineRule="auto"/>
        <w:ind w:left="0" w:firstLine="0"/>
      </w:pPr>
      <w:r>
        <w:t xml:space="preserve"> </w:t>
      </w:r>
    </w:p>
    <w:p w:rsidR="00DA44C6" w:rsidRDefault="00000000">
      <w:pPr>
        <w:numPr>
          <w:ilvl w:val="0"/>
          <w:numId w:val="1"/>
        </w:numPr>
        <w:ind w:hanging="309"/>
      </w:pPr>
      <w:r>
        <w:t xml:space="preserve">Begrüßung durch die Vorstandschaft </w:t>
      </w:r>
    </w:p>
    <w:p w:rsidR="00DA44C6" w:rsidRDefault="00000000">
      <w:pPr>
        <w:numPr>
          <w:ilvl w:val="0"/>
          <w:numId w:val="1"/>
        </w:numPr>
        <w:ind w:hanging="309"/>
      </w:pPr>
      <w:r>
        <w:t xml:space="preserve">Genehmigung der Tagesordnung </w:t>
      </w:r>
    </w:p>
    <w:p w:rsidR="00DA44C6" w:rsidRDefault="00000000">
      <w:pPr>
        <w:numPr>
          <w:ilvl w:val="0"/>
          <w:numId w:val="1"/>
        </w:numPr>
        <w:ind w:hanging="309"/>
      </w:pPr>
      <w:r>
        <w:t xml:space="preserve">Totenehrung </w:t>
      </w:r>
    </w:p>
    <w:p w:rsidR="00DA44C6" w:rsidRDefault="00000000">
      <w:pPr>
        <w:numPr>
          <w:ilvl w:val="0"/>
          <w:numId w:val="1"/>
        </w:numPr>
        <w:ind w:hanging="309"/>
      </w:pPr>
      <w:r>
        <w:t xml:space="preserve">Bericht über das abgelaufene Jahr </w:t>
      </w:r>
    </w:p>
    <w:p w:rsidR="00DA44C6" w:rsidRDefault="00000000">
      <w:pPr>
        <w:numPr>
          <w:ilvl w:val="0"/>
          <w:numId w:val="1"/>
        </w:numPr>
        <w:ind w:hanging="309"/>
      </w:pPr>
      <w:r>
        <w:t xml:space="preserve">Kassenbericht durch Frau Laux  </w:t>
      </w:r>
    </w:p>
    <w:p w:rsidR="00DA44C6" w:rsidRDefault="00000000">
      <w:pPr>
        <w:numPr>
          <w:ilvl w:val="0"/>
          <w:numId w:val="1"/>
        </w:numPr>
        <w:ind w:hanging="309"/>
      </w:pPr>
      <w:r>
        <w:t xml:space="preserve">Aussprache zu den Berichten und Entlastung der Vorstandschaft und des Kassiers </w:t>
      </w:r>
    </w:p>
    <w:p w:rsidR="00DA44C6" w:rsidRDefault="00000000">
      <w:pPr>
        <w:numPr>
          <w:ilvl w:val="0"/>
          <w:numId w:val="1"/>
        </w:numPr>
        <w:ind w:hanging="309"/>
      </w:pPr>
      <w:r>
        <w:t xml:space="preserve">Berichte der Spartenleiter </w:t>
      </w:r>
    </w:p>
    <w:p w:rsidR="00DA44C6" w:rsidRDefault="00000000">
      <w:pPr>
        <w:numPr>
          <w:ilvl w:val="0"/>
          <w:numId w:val="1"/>
        </w:numPr>
        <w:ind w:hanging="309"/>
      </w:pPr>
      <w:r>
        <w:t xml:space="preserve">Sonstiges und Anträge </w:t>
      </w:r>
    </w:p>
    <w:p w:rsidR="00DA44C6" w:rsidRDefault="00000000">
      <w:pPr>
        <w:spacing w:after="0" w:line="259" w:lineRule="auto"/>
        <w:ind w:left="0" w:firstLine="0"/>
      </w:pPr>
      <w:r>
        <w:t xml:space="preserve"> </w:t>
      </w:r>
    </w:p>
    <w:p w:rsidR="00DA44C6" w:rsidRDefault="00000000">
      <w:pPr>
        <w:ind w:left="693" w:hanging="708"/>
      </w:pPr>
      <w:r>
        <w:t xml:space="preserve">TOP 1) Frau Kröppel begrüßte 24 Mitglieder, sowie unsere Ehrenvorsitzende Hedwig Konrad  und das Ehrenmitglied Else Bräunlein.  </w:t>
      </w:r>
    </w:p>
    <w:p w:rsidR="00DA44C6" w:rsidRDefault="00000000">
      <w:pPr>
        <w:spacing w:after="0" w:line="259" w:lineRule="auto"/>
        <w:ind w:left="0" w:firstLine="0"/>
      </w:pPr>
      <w:r>
        <w:t xml:space="preserve"> </w:t>
      </w:r>
    </w:p>
    <w:p w:rsidR="00DA44C6" w:rsidRDefault="00000000">
      <w:pPr>
        <w:ind w:left="-5"/>
      </w:pPr>
      <w:r>
        <w:t xml:space="preserve">TOP 2) Die Tagesordnung wurde einstimmig genehmigt.  </w:t>
      </w:r>
    </w:p>
    <w:p w:rsidR="00DA44C6" w:rsidRDefault="00000000">
      <w:pPr>
        <w:spacing w:after="0" w:line="259" w:lineRule="auto"/>
        <w:ind w:left="0" w:firstLine="0"/>
      </w:pPr>
      <w:r>
        <w:t xml:space="preserve"> </w:t>
      </w:r>
    </w:p>
    <w:p w:rsidR="00DA44C6" w:rsidRDefault="00000000">
      <w:pPr>
        <w:ind w:left="693" w:hanging="708"/>
      </w:pPr>
      <w:r>
        <w:t xml:space="preserve">TOP 3) Frau Kröppel bat die Anwesenden sich von den Plätzen zu erheben und der  Verstorbenen der DJK zu gedenken.  </w:t>
      </w:r>
    </w:p>
    <w:p w:rsidR="00DA44C6" w:rsidRDefault="00000000">
      <w:pPr>
        <w:spacing w:after="0" w:line="259" w:lineRule="auto"/>
        <w:ind w:left="0" w:firstLine="0"/>
      </w:pPr>
      <w:r>
        <w:t xml:space="preserve"> </w:t>
      </w:r>
    </w:p>
    <w:p w:rsidR="00DA44C6" w:rsidRDefault="00000000">
      <w:pPr>
        <w:ind w:left="693" w:right="1469" w:hanging="708"/>
      </w:pPr>
      <w:r>
        <w:t xml:space="preserve">TOP 4) Frau Wachter berichtete über die Aktivitäten der DJK Pleinfeld und der Vorstandschaft – siehe Anlage </w:t>
      </w:r>
    </w:p>
    <w:p w:rsidR="00DA44C6" w:rsidRDefault="00000000">
      <w:pPr>
        <w:spacing w:after="0" w:line="259" w:lineRule="auto"/>
        <w:ind w:left="708" w:firstLine="0"/>
      </w:pPr>
      <w:r>
        <w:t xml:space="preserve"> </w:t>
      </w:r>
    </w:p>
    <w:p w:rsidR="00DA44C6" w:rsidRDefault="00000000">
      <w:pPr>
        <w:ind w:left="718" w:right="2318"/>
      </w:pPr>
      <w:r>
        <w:t xml:space="preserve">Herr Ott berichtete über den Mitgliederstand. Bestandszahlen Mitglieder 31.12.21 – 809 </w:t>
      </w:r>
    </w:p>
    <w:p w:rsidR="00DA44C6" w:rsidRDefault="00000000">
      <w:pPr>
        <w:spacing w:after="0" w:line="259" w:lineRule="auto"/>
        <w:ind w:left="708" w:firstLine="0"/>
      </w:pPr>
      <w:r>
        <w:rPr>
          <w:sz w:val="16"/>
        </w:rPr>
        <w:t xml:space="preserve"> </w:t>
      </w:r>
    </w:p>
    <w:tbl>
      <w:tblPr>
        <w:tblStyle w:val="TableGrid"/>
        <w:tblW w:w="5719" w:type="dxa"/>
        <w:tblInd w:w="0" w:type="dxa"/>
        <w:tblCellMar>
          <w:top w:w="0" w:type="dxa"/>
          <w:left w:w="0" w:type="dxa"/>
          <w:bottom w:w="0" w:type="dxa"/>
          <w:right w:w="0" w:type="dxa"/>
        </w:tblCellMar>
        <w:tblLook w:val="04A0" w:firstRow="1" w:lastRow="0" w:firstColumn="1" w:lastColumn="0" w:noHBand="0" w:noVBand="1"/>
      </w:tblPr>
      <w:tblGrid>
        <w:gridCol w:w="4247"/>
        <w:gridCol w:w="708"/>
        <w:gridCol w:w="764"/>
      </w:tblGrid>
      <w:tr w:rsidR="00DA44C6">
        <w:trPr>
          <w:trHeight w:val="269"/>
        </w:trPr>
        <w:tc>
          <w:tcPr>
            <w:tcW w:w="4247" w:type="dxa"/>
            <w:tcBorders>
              <w:top w:val="nil"/>
              <w:left w:val="nil"/>
              <w:bottom w:val="nil"/>
              <w:right w:val="nil"/>
            </w:tcBorders>
          </w:tcPr>
          <w:p w:rsidR="00DA44C6" w:rsidRDefault="00000000">
            <w:pPr>
              <w:tabs>
                <w:tab w:val="center" w:pos="1566"/>
                <w:tab w:val="center" w:pos="2831"/>
                <w:tab w:val="center" w:pos="3539"/>
              </w:tabs>
              <w:spacing w:after="0" w:line="259" w:lineRule="auto"/>
              <w:ind w:left="0" w:firstLine="0"/>
            </w:pPr>
            <w:r>
              <w:t xml:space="preserve"> </w:t>
            </w:r>
            <w:r>
              <w:tab/>
              <w:t xml:space="preserve">Kinder bis 5 Jahre </w:t>
            </w:r>
            <w:r>
              <w:tab/>
              <w:t xml:space="preserve"> </w:t>
            </w:r>
            <w:r>
              <w:tab/>
              <w:t xml:space="preserve"> </w:t>
            </w:r>
          </w:p>
        </w:tc>
        <w:tc>
          <w:tcPr>
            <w:tcW w:w="708" w:type="dxa"/>
            <w:tcBorders>
              <w:top w:val="nil"/>
              <w:left w:val="nil"/>
              <w:bottom w:val="nil"/>
              <w:right w:val="nil"/>
            </w:tcBorders>
          </w:tcPr>
          <w:p w:rsidR="00DA44C6" w:rsidRDefault="00000000">
            <w:pPr>
              <w:spacing w:after="0" w:line="259" w:lineRule="auto"/>
              <w:ind w:left="0" w:firstLine="0"/>
            </w:pPr>
            <w:r>
              <w:t xml:space="preserve"> </w:t>
            </w:r>
          </w:p>
        </w:tc>
        <w:tc>
          <w:tcPr>
            <w:tcW w:w="764" w:type="dxa"/>
            <w:tcBorders>
              <w:top w:val="nil"/>
              <w:left w:val="nil"/>
              <w:bottom w:val="nil"/>
              <w:right w:val="nil"/>
            </w:tcBorders>
          </w:tcPr>
          <w:p w:rsidR="00DA44C6" w:rsidRDefault="00000000">
            <w:pPr>
              <w:spacing w:after="0" w:line="259" w:lineRule="auto"/>
              <w:ind w:left="0" w:firstLine="0"/>
            </w:pPr>
            <w:r>
              <w:t xml:space="preserve">102 </w:t>
            </w:r>
          </w:p>
        </w:tc>
      </w:tr>
      <w:tr w:rsidR="00DA44C6">
        <w:trPr>
          <w:trHeight w:val="293"/>
        </w:trPr>
        <w:tc>
          <w:tcPr>
            <w:tcW w:w="4247" w:type="dxa"/>
            <w:tcBorders>
              <w:top w:val="nil"/>
              <w:left w:val="nil"/>
              <w:bottom w:val="nil"/>
              <w:right w:val="nil"/>
            </w:tcBorders>
          </w:tcPr>
          <w:p w:rsidR="00DA44C6" w:rsidRDefault="00000000">
            <w:pPr>
              <w:tabs>
                <w:tab w:val="center" w:pos="1584"/>
                <w:tab w:val="center" w:pos="2833"/>
                <w:tab w:val="center" w:pos="3541"/>
              </w:tabs>
              <w:spacing w:after="0" w:line="259" w:lineRule="auto"/>
              <w:ind w:left="0" w:firstLine="0"/>
            </w:pPr>
            <w:r>
              <w:t xml:space="preserve"> </w:t>
            </w:r>
            <w:r>
              <w:tab/>
              <w:t xml:space="preserve">Kinder 6–13 Jahre </w:t>
            </w:r>
            <w:r>
              <w:tab/>
              <w:t xml:space="preserve"> </w:t>
            </w:r>
            <w:r>
              <w:tab/>
              <w:t xml:space="preserve"> </w:t>
            </w:r>
          </w:p>
        </w:tc>
        <w:tc>
          <w:tcPr>
            <w:tcW w:w="708" w:type="dxa"/>
            <w:tcBorders>
              <w:top w:val="nil"/>
              <w:left w:val="nil"/>
              <w:bottom w:val="nil"/>
              <w:right w:val="nil"/>
            </w:tcBorders>
          </w:tcPr>
          <w:p w:rsidR="00DA44C6" w:rsidRDefault="00000000">
            <w:pPr>
              <w:spacing w:after="0" w:line="259" w:lineRule="auto"/>
              <w:ind w:left="1" w:firstLine="0"/>
            </w:pPr>
            <w:r>
              <w:t xml:space="preserve"> </w:t>
            </w:r>
          </w:p>
        </w:tc>
        <w:tc>
          <w:tcPr>
            <w:tcW w:w="764" w:type="dxa"/>
            <w:tcBorders>
              <w:top w:val="nil"/>
              <w:left w:val="nil"/>
              <w:bottom w:val="nil"/>
              <w:right w:val="nil"/>
            </w:tcBorders>
          </w:tcPr>
          <w:p w:rsidR="00DA44C6" w:rsidRDefault="00000000">
            <w:pPr>
              <w:spacing w:after="0" w:line="259" w:lineRule="auto"/>
              <w:ind w:left="2" w:firstLine="0"/>
            </w:pPr>
            <w:r>
              <w:t xml:space="preserve">159 </w:t>
            </w:r>
          </w:p>
        </w:tc>
      </w:tr>
      <w:tr w:rsidR="00DA44C6">
        <w:trPr>
          <w:trHeight w:val="293"/>
        </w:trPr>
        <w:tc>
          <w:tcPr>
            <w:tcW w:w="4247" w:type="dxa"/>
            <w:tcBorders>
              <w:top w:val="nil"/>
              <w:left w:val="nil"/>
              <w:bottom w:val="nil"/>
              <w:right w:val="nil"/>
            </w:tcBorders>
          </w:tcPr>
          <w:p w:rsidR="00DA44C6" w:rsidRDefault="00000000">
            <w:pPr>
              <w:tabs>
                <w:tab w:val="center" w:pos="2145"/>
              </w:tabs>
              <w:spacing w:after="0" w:line="259" w:lineRule="auto"/>
              <w:ind w:left="0" w:firstLine="0"/>
            </w:pPr>
            <w:r>
              <w:t xml:space="preserve"> </w:t>
            </w:r>
            <w:r>
              <w:tab/>
              <w:t xml:space="preserve">Jugendliche von 14-17 Jahren </w:t>
            </w:r>
          </w:p>
        </w:tc>
        <w:tc>
          <w:tcPr>
            <w:tcW w:w="708" w:type="dxa"/>
            <w:tcBorders>
              <w:top w:val="nil"/>
              <w:left w:val="nil"/>
              <w:bottom w:val="nil"/>
              <w:right w:val="nil"/>
            </w:tcBorders>
          </w:tcPr>
          <w:p w:rsidR="00DA44C6" w:rsidRDefault="00000000">
            <w:pPr>
              <w:spacing w:after="0" w:line="259" w:lineRule="auto"/>
              <w:ind w:left="1" w:firstLine="0"/>
            </w:pPr>
            <w:r>
              <w:t xml:space="preserve"> </w:t>
            </w:r>
          </w:p>
        </w:tc>
        <w:tc>
          <w:tcPr>
            <w:tcW w:w="764" w:type="dxa"/>
            <w:tcBorders>
              <w:top w:val="nil"/>
              <w:left w:val="nil"/>
              <w:bottom w:val="nil"/>
              <w:right w:val="nil"/>
            </w:tcBorders>
          </w:tcPr>
          <w:p w:rsidR="00DA44C6" w:rsidRDefault="00000000">
            <w:pPr>
              <w:spacing w:after="0" w:line="259" w:lineRule="auto"/>
              <w:ind w:left="1" w:firstLine="0"/>
            </w:pPr>
            <w:r>
              <w:t xml:space="preserve">26 </w:t>
            </w:r>
          </w:p>
        </w:tc>
      </w:tr>
      <w:tr w:rsidR="00DA44C6">
        <w:trPr>
          <w:trHeight w:val="293"/>
        </w:trPr>
        <w:tc>
          <w:tcPr>
            <w:tcW w:w="4247" w:type="dxa"/>
            <w:tcBorders>
              <w:top w:val="nil"/>
              <w:left w:val="nil"/>
              <w:bottom w:val="nil"/>
              <w:right w:val="nil"/>
            </w:tcBorders>
          </w:tcPr>
          <w:p w:rsidR="00DA44C6" w:rsidRDefault="00000000">
            <w:pPr>
              <w:tabs>
                <w:tab w:val="center" w:pos="2161"/>
              </w:tabs>
              <w:spacing w:after="0" w:line="259" w:lineRule="auto"/>
              <w:ind w:left="0" w:firstLine="0"/>
            </w:pPr>
            <w:r>
              <w:t xml:space="preserve"> </w:t>
            </w:r>
            <w:r>
              <w:tab/>
              <w:t xml:space="preserve">Erwachsene von 18-26 Jahren </w:t>
            </w:r>
          </w:p>
        </w:tc>
        <w:tc>
          <w:tcPr>
            <w:tcW w:w="708" w:type="dxa"/>
            <w:tcBorders>
              <w:top w:val="nil"/>
              <w:left w:val="nil"/>
              <w:bottom w:val="nil"/>
              <w:right w:val="nil"/>
            </w:tcBorders>
          </w:tcPr>
          <w:p w:rsidR="00DA44C6" w:rsidRDefault="00000000">
            <w:pPr>
              <w:spacing w:after="0" w:line="259" w:lineRule="auto"/>
              <w:ind w:left="0" w:firstLine="0"/>
            </w:pPr>
            <w:r>
              <w:t xml:space="preserve"> </w:t>
            </w:r>
          </w:p>
        </w:tc>
        <w:tc>
          <w:tcPr>
            <w:tcW w:w="764" w:type="dxa"/>
            <w:tcBorders>
              <w:top w:val="nil"/>
              <w:left w:val="nil"/>
              <w:bottom w:val="nil"/>
              <w:right w:val="nil"/>
            </w:tcBorders>
          </w:tcPr>
          <w:p w:rsidR="00DA44C6" w:rsidRDefault="00000000">
            <w:pPr>
              <w:spacing w:after="0" w:line="259" w:lineRule="auto"/>
              <w:ind w:left="1" w:firstLine="0"/>
            </w:pPr>
            <w:r>
              <w:t xml:space="preserve">70 </w:t>
            </w:r>
          </w:p>
        </w:tc>
      </w:tr>
      <w:tr w:rsidR="00DA44C6">
        <w:trPr>
          <w:trHeight w:val="293"/>
        </w:trPr>
        <w:tc>
          <w:tcPr>
            <w:tcW w:w="4247" w:type="dxa"/>
            <w:tcBorders>
              <w:top w:val="nil"/>
              <w:left w:val="nil"/>
              <w:bottom w:val="nil"/>
              <w:right w:val="nil"/>
            </w:tcBorders>
          </w:tcPr>
          <w:p w:rsidR="00DA44C6" w:rsidRDefault="00000000">
            <w:pPr>
              <w:tabs>
                <w:tab w:val="center" w:pos="2161"/>
              </w:tabs>
              <w:spacing w:after="0" w:line="259" w:lineRule="auto"/>
              <w:ind w:left="0" w:firstLine="0"/>
            </w:pPr>
            <w:r>
              <w:t xml:space="preserve"> </w:t>
            </w:r>
            <w:r>
              <w:tab/>
              <w:t xml:space="preserve">Erwachsene von 27-40 Jahren </w:t>
            </w:r>
          </w:p>
        </w:tc>
        <w:tc>
          <w:tcPr>
            <w:tcW w:w="708" w:type="dxa"/>
            <w:tcBorders>
              <w:top w:val="nil"/>
              <w:left w:val="nil"/>
              <w:bottom w:val="nil"/>
              <w:right w:val="nil"/>
            </w:tcBorders>
          </w:tcPr>
          <w:p w:rsidR="00DA44C6" w:rsidRDefault="00000000">
            <w:pPr>
              <w:spacing w:after="0" w:line="259" w:lineRule="auto"/>
              <w:ind w:left="0" w:firstLine="0"/>
            </w:pPr>
            <w:r>
              <w:t xml:space="preserve"> </w:t>
            </w:r>
          </w:p>
        </w:tc>
        <w:tc>
          <w:tcPr>
            <w:tcW w:w="764" w:type="dxa"/>
            <w:tcBorders>
              <w:top w:val="nil"/>
              <w:left w:val="nil"/>
              <w:bottom w:val="nil"/>
              <w:right w:val="nil"/>
            </w:tcBorders>
          </w:tcPr>
          <w:p w:rsidR="00DA44C6" w:rsidRDefault="00000000">
            <w:pPr>
              <w:spacing w:after="0" w:line="259" w:lineRule="auto"/>
              <w:ind w:left="1" w:firstLine="0"/>
            </w:pPr>
            <w:r>
              <w:t xml:space="preserve">138 </w:t>
            </w:r>
          </w:p>
        </w:tc>
      </w:tr>
      <w:tr w:rsidR="00DA44C6">
        <w:trPr>
          <w:trHeight w:val="293"/>
        </w:trPr>
        <w:tc>
          <w:tcPr>
            <w:tcW w:w="4247" w:type="dxa"/>
            <w:tcBorders>
              <w:top w:val="nil"/>
              <w:left w:val="nil"/>
              <w:bottom w:val="nil"/>
              <w:right w:val="nil"/>
            </w:tcBorders>
          </w:tcPr>
          <w:p w:rsidR="00DA44C6" w:rsidRDefault="00000000">
            <w:pPr>
              <w:tabs>
                <w:tab w:val="center" w:pos="2161"/>
              </w:tabs>
              <w:spacing w:after="0" w:line="259" w:lineRule="auto"/>
              <w:ind w:left="0" w:firstLine="0"/>
            </w:pPr>
            <w:r>
              <w:t xml:space="preserve"> </w:t>
            </w:r>
            <w:r>
              <w:tab/>
              <w:t xml:space="preserve">Erwachsene von 41-60 Jahren </w:t>
            </w:r>
          </w:p>
        </w:tc>
        <w:tc>
          <w:tcPr>
            <w:tcW w:w="708" w:type="dxa"/>
            <w:tcBorders>
              <w:top w:val="nil"/>
              <w:left w:val="nil"/>
              <w:bottom w:val="nil"/>
              <w:right w:val="nil"/>
            </w:tcBorders>
          </w:tcPr>
          <w:p w:rsidR="00DA44C6" w:rsidRDefault="00000000">
            <w:pPr>
              <w:spacing w:after="0" w:line="259" w:lineRule="auto"/>
              <w:ind w:left="0" w:firstLine="0"/>
            </w:pPr>
            <w:r>
              <w:t xml:space="preserve"> </w:t>
            </w:r>
          </w:p>
        </w:tc>
        <w:tc>
          <w:tcPr>
            <w:tcW w:w="764" w:type="dxa"/>
            <w:tcBorders>
              <w:top w:val="nil"/>
              <w:left w:val="nil"/>
              <w:bottom w:val="nil"/>
              <w:right w:val="nil"/>
            </w:tcBorders>
          </w:tcPr>
          <w:p w:rsidR="00DA44C6" w:rsidRDefault="00000000">
            <w:pPr>
              <w:spacing w:after="0" w:line="259" w:lineRule="auto"/>
              <w:ind w:left="1" w:firstLine="0"/>
            </w:pPr>
            <w:r>
              <w:t xml:space="preserve">195 </w:t>
            </w:r>
          </w:p>
        </w:tc>
      </w:tr>
      <w:tr w:rsidR="00DA44C6">
        <w:trPr>
          <w:trHeight w:val="269"/>
        </w:trPr>
        <w:tc>
          <w:tcPr>
            <w:tcW w:w="4247" w:type="dxa"/>
            <w:tcBorders>
              <w:top w:val="nil"/>
              <w:left w:val="nil"/>
              <w:bottom w:val="nil"/>
              <w:right w:val="nil"/>
            </w:tcBorders>
          </w:tcPr>
          <w:p w:rsidR="00DA44C6" w:rsidRDefault="00000000">
            <w:pPr>
              <w:tabs>
                <w:tab w:val="center" w:pos="1986"/>
                <w:tab w:val="center" w:pos="3539"/>
              </w:tabs>
              <w:spacing w:after="0" w:line="259" w:lineRule="auto"/>
              <w:ind w:left="0" w:firstLine="0"/>
            </w:pPr>
            <w:r>
              <w:t xml:space="preserve"> </w:t>
            </w:r>
            <w:r>
              <w:tab/>
              <w:t xml:space="preserve">Erwachsene über 60 Jahre </w:t>
            </w:r>
            <w:r>
              <w:tab/>
              <w:t xml:space="preserve"> </w:t>
            </w:r>
          </w:p>
        </w:tc>
        <w:tc>
          <w:tcPr>
            <w:tcW w:w="708" w:type="dxa"/>
            <w:tcBorders>
              <w:top w:val="nil"/>
              <w:left w:val="nil"/>
              <w:bottom w:val="nil"/>
              <w:right w:val="nil"/>
            </w:tcBorders>
          </w:tcPr>
          <w:p w:rsidR="00DA44C6" w:rsidRDefault="00000000">
            <w:pPr>
              <w:spacing w:after="0" w:line="259" w:lineRule="auto"/>
              <w:ind w:left="0" w:firstLine="0"/>
            </w:pPr>
            <w:r>
              <w:t xml:space="preserve"> </w:t>
            </w:r>
          </w:p>
        </w:tc>
        <w:tc>
          <w:tcPr>
            <w:tcW w:w="764" w:type="dxa"/>
            <w:tcBorders>
              <w:top w:val="nil"/>
              <w:left w:val="nil"/>
              <w:bottom w:val="nil"/>
              <w:right w:val="nil"/>
            </w:tcBorders>
          </w:tcPr>
          <w:p w:rsidR="00DA44C6" w:rsidRDefault="00000000">
            <w:pPr>
              <w:tabs>
                <w:tab w:val="center" w:pos="710"/>
              </w:tabs>
              <w:spacing w:after="0" w:line="259" w:lineRule="auto"/>
              <w:ind w:left="0" w:firstLine="0"/>
            </w:pPr>
            <w:r>
              <w:t xml:space="preserve">214 </w:t>
            </w:r>
            <w:r>
              <w:tab/>
              <w:t xml:space="preserve"> </w:t>
            </w:r>
          </w:p>
        </w:tc>
      </w:tr>
    </w:tbl>
    <w:p w:rsidR="00DA44C6" w:rsidRDefault="00000000">
      <w:pPr>
        <w:tabs>
          <w:tab w:val="center" w:pos="2577"/>
          <w:tab w:val="center" w:pos="5138"/>
        </w:tabs>
        <w:ind w:left="-15" w:firstLine="0"/>
      </w:pPr>
      <w:r>
        <w:t xml:space="preserve"> </w:t>
      </w:r>
      <w:r>
        <w:tab/>
        <w:t xml:space="preserve">Bestandszahlen Mitglieder 31.12.2022 </w:t>
      </w:r>
      <w:r>
        <w:tab/>
        <w:t xml:space="preserve">904 </w:t>
      </w:r>
    </w:p>
    <w:p w:rsidR="00DA44C6" w:rsidRDefault="00000000">
      <w:pPr>
        <w:spacing w:after="8" w:line="259" w:lineRule="auto"/>
        <w:ind w:left="0" w:firstLine="0"/>
      </w:pPr>
      <w:r>
        <w:t xml:space="preserve"> </w:t>
      </w:r>
    </w:p>
    <w:p w:rsidR="00DA44C6" w:rsidRDefault="00000000">
      <w:pPr>
        <w:ind w:left="-5" w:right="2708"/>
      </w:pPr>
      <w:r>
        <w:t xml:space="preserve"> </w:t>
      </w:r>
      <w:r>
        <w:tab/>
        <w:t xml:space="preserve">Davon männliche Mitglieder  </w:t>
      </w:r>
      <w:r>
        <w:tab/>
        <w:t xml:space="preserve"> </w:t>
      </w:r>
      <w:r>
        <w:tab/>
        <w:t xml:space="preserve">27%  </w:t>
      </w:r>
      <w:r>
        <w:tab/>
        <w:t xml:space="preserve"> </w:t>
      </w:r>
      <w:r>
        <w:tab/>
        <w:t xml:space="preserve">weibliche Mitglieder  </w:t>
      </w:r>
      <w:r>
        <w:tab/>
        <w:t xml:space="preserve"> </w:t>
      </w:r>
      <w:r>
        <w:tab/>
        <w:t xml:space="preserve">73% </w:t>
      </w:r>
    </w:p>
    <w:p w:rsidR="00DA44C6" w:rsidRDefault="00000000">
      <w:pPr>
        <w:spacing w:after="11" w:line="259" w:lineRule="auto"/>
        <w:ind w:left="0" w:firstLine="0"/>
      </w:pPr>
      <w:r>
        <w:t xml:space="preserve"> </w:t>
      </w:r>
    </w:p>
    <w:p w:rsidR="00DA44C6" w:rsidRDefault="00000000">
      <w:pPr>
        <w:tabs>
          <w:tab w:val="center" w:pos="4217"/>
        </w:tabs>
        <w:ind w:left="-15" w:firstLine="0"/>
      </w:pPr>
      <w:r>
        <w:t xml:space="preserve"> </w:t>
      </w:r>
      <w:r>
        <w:tab/>
        <w:t xml:space="preserve">Der Stand am 13.03.2023 betrug 968 Mitglieder also 64 neue Mitglieder </w:t>
      </w:r>
    </w:p>
    <w:p w:rsidR="00DA44C6" w:rsidRDefault="00000000">
      <w:pPr>
        <w:spacing w:after="0" w:line="259" w:lineRule="auto"/>
        <w:ind w:left="0" w:firstLine="0"/>
      </w:pPr>
      <w:r>
        <w:t xml:space="preserve"> </w:t>
      </w:r>
    </w:p>
    <w:p w:rsidR="00DA44C6" w:rsidRDefault="00000000">
      <w:pPr>
        <w:ind w:left="-5"/>
      </w:pPr>
      <w:r>
        <w:t xml:space="preserve">TOP 5) Kassenbericht durch Frau Laux </w:t>
      </w:r>
    </w:p>
    <w:p w:rsidR="00DA44C6" w:rsidRDefault="00000000">
      <w:pPr>
        <w:tabs>
          <w:tab w:val="center" w:pos="3784"/>
        </w:tabs>
        <w:ind w:left="-15" w:firstLine="0"/>
      </w:pPr>
      <w:r>
        <w:t xml:space="preserve"> </w:t>
      </w:r>
      <w:r>
        <w:tab/>
        <w:t xml:space="preserve">Der Kassenbericht wurde von Frau Laux verlesen - siehe Anlage </w:t>
      </w:r>
    </w:p>
    <w:p w:rsidR="00DA44C6" w:rsidRDefault="00000000">
      <w:pPr>
        <w:spacing w:after="0" w:line="259" w:lineRule="auto"/>
        <w:ind w:left="0" w:firstLine="0"/>
      </w:pPr>
      <w:r>
        <w:t xml:space="preserve"> </w:t>
      </w:r>
    </w:p>
    <w:p w:rsidR="00DA44C6" w:rsidRDefault="00000000">
      <w:pPr>
        <w:ind w:left="-5" w:right="177"/>
      </w:pPr>
      <w:r>
        <w:lastRenderedPageBreak/>
        <w:t xml:space="preserve">TOP 7) Aussprache zu den Berichten und Entlastung der Vorstandschaft und des Kassiers  </w:t>
      </w:r>
      <w:r>
        <w:tab/>
        <w:t xml:space="preserve">Es wurden keinerlei Fragen zu den Berichten gestellt. </w:t>
      </w:r>
    </w:p>
    <w:p w:rsidR="00DA44C6" w:rsidRDefault="00000000">
      <w:pPr>
        <w:ind w:left="-15" w:firstLine="708"/>
      </w:pPr>
      <w:r>
        <w:t xml:space="preserve">Frau Ott berichtete über die erfolgte Kassenprüfung für das Geschäftsjahr 2022 die  </w:t>
      </w:r>
      <w:r>
        <w:tab/>
        <w:t xml:space="preserve">mit Frau Langer durchgeführt wurde. Die Buchführung war genau und gewissenhaft  </w:t>
      </w:r>
      <w:r>
        <w:tab/>
        <w:t xml:space="preserve">und ergab keinerlei Beanstandung. </w:t>
      </w:r>
    </w:p>
    <w:p w:rsidR="00DA44C6" w:rsidRDefault="00000000">
      <w:pPr>
        <w:ind w:left="718"/>
      </w:pPr>
      <w:r>
        <w:t xml:space="preserve">Frau Ott bedankte sich für die gewissenhafte Arbeit von Frau Laux und beantragte die Entlastung des Kassiers und der gesamten Vorstandschaft.  </w:t>
      </w:r>
    </w:p>
    <w:p w:rsidR="00DA44C6" w:rsidRDefault="00000000">
      <w:pPr>
        <w:tabs>
          <w:tab w:val="center" w:pos="2278"/>
        </w:tabs>
        <w:spacing w:after="0" w:line="256" w:lineRule="auto"/>
        <w:ind w:left="-15" w:firstLine="0"/>
      </w:pPr>
      <w:r>
        <w:t xml:space="preserve"> </w:t>
      </w:r>
      <w:r>
        <w:tab/>
        <w:t xml:space="preserve">Diese wurde einstimmig erteilt. </w:t>
      </w:r>
    </w:p>
    <w:p w:rsidR="00DA44C6" w:rsidRDefault="00000000">
      <w:pPr>
        <w:spacing w:after="0" w:line="259" w:lineRule="auto"/>
        <w:ind w:left="0" w:firstLine="0"/>
      </w:pPr>
      <w:r>
        <w:t xml:space="preserve"> </w:t>
      </w:r>
      <w:r>
        <w:tab/>
        <w:t xml:space="preserve"> </w:t>
      </w:r>
    </w:p>
    <w:p w:rsidR="00DA44C6" w:rsidRDefault="00000000">
      <w:pPr>
        <w:ind w:left="-5"/>
      </w:pPr>
      <w:r>
        <w:t xml:space="preserve">TOP 6) Berichte der Spartenleiter </w:t>
      </w:r>
    </w:p>
    <w:p w:rsidR="00DA44C6" w:rsidRDefault="00000000">
      <w:pPr>
        <w:spacing w:after="8" w:line="259" w:lineRule="auto"/>
        <w:ind w:left="0" w:firstLine="0"/>
      </w:pPr>
      <w:r>
        <w:t xml:space="preserve"> </w:t>
      </w:r>
      <w:r>
        <w:tab/>
        <w:t xml:space="preserve"> </w:t>
      </w:r>
      <w:r>
        <w:tab/>
      </w:r>
      <w:r>
        <w:rPr>
          <w:color w:val="FF0000"/>
        </w:rPr>
        <w:t xml:space="preserve"> </w:t>
      </w:r>
    </w:p>
    <w:p w:rsidR="00DA44C6" w:rsidRDefault="00000000">
      <w:pPr>
        <w:tabs>
          <w:tab w:val="center" w:pos="3484"/>
        </w:tabs>
        <w:ind w:left="-15" w:firstLine="0"/>
      </w:pPr>
      <w:r>
        <w:t xml:space="preserve"> </w:t>
      </w:r>
      <w:r>
        <w:tab/>
        <w:t xml:space="preserve">Die Vorstandschaft setzte sich 2022 wie folgt zusammen: </w:t>
      </w:r>
    </w:p>
    <w:p w:rsidR="00DA44C6" w:rsidRDefault="00000000">
      <w:pPr>
        <w:tabs>
          <w:tab w:val="center" w:pos="3892"/>
        </w:tabs>
        <w:ind w:left="-15" w:firstLine="0"/>
      </w:pPr>
      <w:r>
        <w:t xml:space="preserve"> </w:t>
      </w:r>
      <w:r>
        <w:tab/>
        <w:t xml:space="preserve">Vorsitzende Frau Michaela Gangl, Ursula Kröppel, Gisela Wachter </w:t>
      </w:r>
    </w:p>
    <w:tbl>
      <w:tblPr>
        <w:tblStyle w:val="TableGrid"/>
        <w:tblW w:w="4929" w:type="dxa"/>
        <w:tblInd w:w="0" w:type="dxa"/>
        <w:tblCellMar>
          <w:top w:w="0" w:type="dxa"/>
          <w:left w:w="0" w:type="dxa"/>
          <w:bottom w:w="0" w:type="dxa"/>
          <w:right w:w="0" w:type="dxa"/>
        </w:tblCellMar>
        <w:tblLook w:val="04A0" w:firstRow="1" w:lastRow="0" w:firstColumn="1" w:lastColumn="0" w:noHBand="0" w:noVBand="1"/>
      </w:tblPr>
      <w:tblGrid>
        <w:gridCol w:w="2831"/>
        <w:gridCol w:w="2098"/>
      </w:tblGrid>
      <w:tr w:rsidR="00DA44C6">
        <w:trPr>
          <w:trHeight w:val="269"/>
        </w:trPr>
        <w:tc>
          <w:tcPr>
            <w:tcW w:w="2831" w:type="dxa"/>
            <w:tcBorders>
              <w:top w:val="nil"/>
              <w:left w:val="nil"/>
              <w:bottom w:val="nil"/>
              <w:right w:val="nil"/>
            </w:tcBorders>
          </w:tcPr>
          <w:p w:rsidR="00DA44C6" w:rsidRDefault="00000000">
            <w:pPr>
              <w:tabs>
                <w:tab w:val="center" w:pos="1051"/>
                <w:tab w:val="center" w:pos="2123"/>
              </w:tabs>
              <w:spacing w:after="0" w:line="259" w:lineRule="auto"/>
              <w:ind w:left="0" w:firstLine="0"/>
            </w:pPr>
            <w:r>
              <w:t xml:space="preserve"> </w:t>
            </w:r>
            <w:r>
              <w:tab/>
              <w:t xml:space="preserve">Kassier  </w:t>
            </w:r>
            <w:r>
              <w:tab/>
              <w:t xml:space="preserve"> </w:t>
            </w:r>
          </w:p>
        </w:tc>
        <w:tc>
          <w:tcPr>
            <w:tcW w:w="2098" w:type="dxa"/>
            <w:tcBorders>
              <w:top w:val="nil"/>
              <w:left w:val="nil"/>
              <w:bottom w:val="nil"/>
              <w:right w:val="nil"/>
            </w:tcBorders>
          </w:tcPr>
          <w:p w:rsidR="00DA44C6" w:rsidRDefault="00000000">
            <w:pPr>
              <w:spacing w:after="0" w:line="259" w:lineRule="auto"/>
              <w:ind w:left="0" w:firstLine="0"/>
            </w:pPr>
            <w:r>
              <w:t xml:space="preserve"> Frau Gerlinde Laux </w:t>
            </w:r>
          </w:p>
        </w:tc>
      </w:tr>
      <w:tr w:rsidR="00DA44C6">
        <w:trPr>
          <w:trHeight w:val="293"/>
        </w:trPr>
        <w:tc>
          <w:tcPr>
            <w:tcW w:w="2831" w:type="dxa"/>
            <w:tcBorders>
              <w:top w:val="nil"/>
              <w:left w:val="nil"/>
              <w:bottom w:val="nil"/>
              <w:right w:val="nil"/>
            </w:tcBorders>
          </w:tcPr>
          <w:p w:rsidR="00DA44C6" w:rsidRDefault="00000000">
            <w:pPr>
              <w:tabs>
                <w:tab w:val="center" w:pos="1331"/>
              </w:tabs>
              <w:spacing w:after="0" w:line="259" w:lineRule="auto"/>
              <w:ind w:left="0" w:firstLine="0"/>
            </w:pPr>
            <w:r>
              <w:t xml:space="preserve"> </w:t>
            </w:r>
            <w:r>
              <w:tab/>
              <w:t xml:space="preserve">Schriftführer  </w:t>
            </w:r>
          </w:p>
        </w:tc>
        <w:tc>
          <w:tcPr>
            <w:tcW w:w="2098" w:type="dxa"/>
            <w:tcBorders>
              <w:top w:val="nil"/>
              <w:left w:val="nil"/>
              <w:bottom w:val="nil"/>
              <w:right w:val="nil"/>
            </w:tcBorders>
          </w:tcPr>
          <w:p w:rsidR="00DA44C6" w:rsidRDefault="00000000">
            <w:pPr>
              <w:spacing w:after="0" w:line="259" w:lineRule="auto"/>
              <w:ind w:left="1" w:firstLine="0"/>
            </w:pPr>
            <w:r>
              <w:t xml:space="preserve"> Herr Michael Ott </w:t>
            </w:r>
          </w:p>
        </w:tc>
      </w:tr>
      <w:tr w:rsidR="00DA44C6">
        <w:trPr>
          <w:trHeight w:val="293"/>
        </w:trPr>
        <w:tc>
          <w:tcPr>
            <w:tcW w:w="2831" w:type="dxa"/>
            <w:tcBorders>
              <w:top w:val="nil"/>
              <w:left w:val="nil"/>
              <w:bottom w:val="nil"/>
              <w:right w:val="nil"/>
            </w:tcBorders>
          </w:tcPr>
          <w:p w:rsidR="00DA44C6" w:rsidRDefault="00000000">
            <w:pPr>
              <w:tabs>
                <w:tab w:val="center" w:pos="1400"/>
              </w:tabs>
              <w:spacing w:after="0" w:line="259" w:lineRule="auto"/>
              <w:ind w:left="0" w:firstLine="0"/>
            </w:pPr>
            <w:r>
              <w:t xml:space="preserve"> </w:t>
            </w:r>
            <w:r>
              <w:tab/>
              <w:t xml:space="preserve">Jugendleiterin  </w:t>
            </w:r>
          </w:p>
        </w:tc>
        <w:tc>
          <w:tcPr>
            <w:tcW w:w="2098" w:type="dxa"/>
            <w:tcBorders>
              <w:top w:val="nil"/>
              <w:left w:val="nil"/>
              <w:bottom w:val="nil"/>
              <w:right w:val="nil"/>
            </w:tcBorders>
          </w:tcPr>
          <w:p w:rsidR="00DA44C6" w:rsidRDefault="00000000">
            <w:pPr>
              <w:spacing w:after="0" w:line="259" w:lineRule="auto"/>
              <w:ind w:left="0" w:firstLine="0"/>
              <w:jc w:val="both"/>
            </w:pPr>
            <w:r>
              <w:t xml:space="preserve"> Frau Cindy Saunders </w:t>
            </w:r>
          </w:p>
        </w:tc>
      </w:tr>
      <w:tr w:rsidR="00DA44C6">
        <w:trPr>
          <w:trHeight w:val="293"/>
        </w:trPr>
        <w:tc>
          <w:tcPr>
            <w:tcW w:w="2831" w:type="dxa"/>
            <w:tcBorders>
              <w:top w:val="nil"/>
              <w:left w:val="nil"/>
              <w:bottom w:val="nil"/>
              <w:right w:val="nil"/>
            </w:tcBorders>
          </w:tcPr>
          <w:p w:rsidR="00DA44C6" w:rsidRDefault="00000000">
            <w:pPr>
              <w:tabs>
                <w:tab w:val="center" w:pos="1288"/>
                <w:tab w:val="center" w:pos="2124"/>
              </w:tabs>
              <w:spacing w:after="0" w:line="259" w:lineRule="auto"/>
              <w:ind w:left="0" w:firstLine="0"/>
            </w:pPr>
            <w:r>
              <w:t xml:space="preserve"> </w:t>
            </w:r>
            <w:r>
              <w:tab/>
              <w:t xml:space="preserve">Sportwartin </w:t>
            </w:r>
            <w:r>
              <w:tab/>
              <w:t xml:space="preserve"> </w:t>
            </w:r>
          </w:p>
        </w:tc>
        <w:tc>
          <w:tcPr>
            <w:tcW w:w="2098" w:type="dxa"/>
            <w:tcBorders>
              <w:top w:val="nil"/>
              <w:left w:val="nil"/>
              <w:bottom w:val="nil"/>
              <w:right w:val="nil"/>
            </w:tcBorders>
          </w:tcPr>
          <w:p w:rsidR="00DA44C6" w:rsidRDefault="00000000">
            <w:pPr>
              <w:spacing w:after="0" w:line="259" w:lineRule="auto"/>
              <w:ind w:left="0" w:firstLine="0"/>
              <w:jc w:val="both"/>
            </w:pPr>
            <w:r>
              <w:t xml:space="preserve"> Frau Claudia Träger </w:t>
            </w:r>
          </w:p>
        </w:tc>
      </w:tr>
      <w:tr w:rsidR="00DA44C6">
        <w:trPr>
          <w:trHeight w:val="269"/>
        </w:trPr>
        <w:tc>
          <w:tcPr>
            <w:tcW w:w="2831" w:type="dxa"/>
            <w:tcBorders>
              <w:top w:val="nil"/>
              <w:left w:val="nil"/>
              <w:bottom w:val="nil"/>
              <w:right w:val="nil"/>
            </w:tcBorders>
          </w:tcPr>
          <w:p w:rsidR="00DA44C6" w:rsidRDefault="00000000">
            <w:pPr>
              <w:tabs>
                <w:tab w:val="center" w:pos="1365"/>
              </w:tabs>
              <w:spacing w:after="0" w:line="259" w:lineRule="auto"/>
              <w:ind w:left="0" w:firstLine="0"/>
            </w:pPr>
            <w:r>
              <w:t xml:space="preserve"> </w:t>
            </w:r>
            <w:r>
              <w:tab/>
              <w:t xml:space="preserve">Frauenwartin  </w:t>
            </w:r>
          </w:p>
        </w:tc>
        <w:tc>
          <w:tcPr>
            <w:tcW w:w="2098" w:type="dxa"/>
            <w:tcBorders>
              <w:top w:val="nil"/>
              <w:left w:val="nil"/>
              <w:bottom w:val="nil"/>
              <w:right w:val="nil"/>
            </w:tcBorders>
          </w:tcPr>
          <w:p w:rsidR="00DA44C6" w:rsidRDefault="00000000">
            <w:pPr>
              <w:spacing w:after="0" w:line="259" w:lineRule="auto"/>
              <w:ind w:left="1" w:firstLine="0"/>
            </w:pPr>
            <w:r>
              <w:t xml:space="preserve"> Frau Renate Lang </w:t>
            </w:r>
          </w:p>
        </w:tc>
      </w:tr>
    </w:tbl>
    <w:p w:rsidR="00DA44C6" w:rsidRDefault="00000000">
      <w:pPr>
        <w:spacing w:after="8" w:line="259" w:lineRule="auto"/>
        <w:ind w:left="0" w:firstLine="0"/>
      </w:pPr>
      <w:r>
        <w:t xml:space="preserve"> </w:t>
      </w:r>
    </w:p>
    <w:p w:rsidR="00DA44C6" w:rsidRDefault="00000000">
      <w:pPr>
        <w:tabs>
          <w:tab w:val="center" w:pos="2501"/>
        </w:tabs>
        <w:ind w:left="-15" w:firstLine="0"/>
      </w:pPr>
      <w:r>
        <w:t xml:space="preserve"> </w:t>
      </w:r>
      <w:r>
        <w:tab/>
        <w:t xml:space="preserve">Weitere Ämter im Vereinsausschuss: </w:t>
      </w:r>
    </w:p>
    <w:p w:rsidR="00DA44C6" w:rsidRDefault="00000000">
      <w:pPr>
        <w:tabs>
          <w:tab w:val="center" w:pos="1351"/>
          <w:tab w:val="center" w:pos="3793"/>
        </w:tabs>
        <w:ind w:left="-15" w:firstLine="0"/>
      </w:pPr>
      <w:r>
        <w:t xml:space="preserve"> </w:t>
      </w:r>
      <w:r>
        <w:tab/>
        <w:t xml:space="preserve">Kassenprüfer  </w:t>
      </w:r>
      <w:r>
        <w:tab/>
        <w:t xml:space="preserve">Frau Brigitte Langer </w:t>
      </w:r>
    </w:p>
    <w:p w:rsidR="00DA44C6" w:rsidRDefault="00000000">
      <w:pPr>
        <w:tabs>
          <w:tab w:val="center" w:pos="708"/>
          <w:tab w:val="center" w:pos="1416"/>
          <w:tab w:val="center" w:pos="2124"/>
          <w:tab w:val="center" w:pos="3605"/>
        </w:tabs>
        <w:ind w:left="-15" w:firstLine="0"/>
      </w:pPr>
      <w:r>
        <w:t xml:space="preserve"> </w:t>
      </w:r>
      <w:r>
        <w:tab/>
        <w:t xml:space="preserve"> </w:t>
      </w:r>
      <w:r>
        <w:tab/>
        <w:t xml:space="preserve"> </w:t>
      </w:r>
      <w:r>
        <w:tab/>
        <w:t xml:space="preserve"> </w:t>
      </w:r>
      <w:r>
        <w:tab/>
        <w:t xml:space="preserve">Frau Christa Ott </w:t>
      </w:r>
    </w:p>
    <w:p w:rsidR="00DA44C6" w:rsidRDefault="00000000">
      <w:pPr>
        <w:tabs>
          <w:tab w:val="center" w:pos="1125"/>
          <w:tab w:val="center" w:pos="2125"/>
          <w:tab w:val="center" w:pos="5703"/>
        </w:tabs>
        <w:ind w:left="-15" w:firstLine="0"/>
      </w:pPr>
      <w:r>
        <w:t xml:space="preserve"> </w:t>
      </w:r>
      <w:r>
        <w:tab/>
        <w:t xml:space="preserve">Beisitzer </w:t>
      </w:r>
      <w:r>
        <w:tab/>
        <w:t xml:space="preserve"> </w:t>
      </w:r>
      <w:r>
        <w:tab/>
        <w:t xml:space="preserve">Petra Böhm, Jutta Hofbauer, Monika Kress, Maria Pschörer </w:t>
      </w:r>
    </w:p>
    <w:p w:rsidR="00DA44C6" w:rsidRDefault="00000000">
      <w:pPr>
        <w:spacing w:after="8" w:line="259" w:lineRule="auto"/>
        <w:ind w:left="0" w:firstLine="0"/>
      </w:pPr>
      <w:r>
        <w:rPr>
          <w:color w:val="FF0000"/>
        </w:rPr>
        <w:t xml:space="preserve"> </w:t>
      </w:r>
    </w:p>
    <w:p w:rsidR="00DA44C6" w:rsidRDefault="00000000">
      <w:pPr>
        <w:spacing w:after="0" w:line="259" w:lineRule="auto"/>
        <w:ind w:left="0" w:firstLine="0"/>
      </w:pPr>
      <w:r>
        <w:rPr>
          <w:color w:val="FF0000"/>
        </w:rPr>
        <w:t xml:space="preserve"> </w:t>
      </w:r>
      <w:r>
        <w:rPr>
          <w:color w:val="FF0000"/>
        </w:rPr>
        <w:tab/>
        <w:t xml:space="preserve"> </w:t>
      </w:r>
    </w:p>
    <w:tbl>
      <w:tblPr>
        <w:tblStyle w:val="TableGrid"/>
        <w:tblW w:w="8518" w:type="dxa"/>
        <w:tblInd w:w="62" w:type="dxa"/>
        <w:tblCellMar>
          <w:top w:w="53" w:type="dxa"/>
          <w:left w:w="71" w:type="dxa"/>
          <w:bottom w:w="5" w:type="dxa"/>
          <w:right w:w="137" w:type="dxa"/>
        </w:tblCellMar>
        <w:tblLook w:val="04A0" w:firstRow="1" w:lastRow="0" w:firstColumn="1" w:lastColumn="0" w:noHBand="0" w:noVBand="1"/>
      </w:tblPr>
      <w:tblGrid>
        <w:gridCol w:w="3557"/>
        <w:gridCol w:w="4961"/>
      </w:tblGrid>
      <w:tr w:rsidR="00DA44C6">
        <w:trPr>
          <w:trHeight w:val="355"/>
        </w:trPr>
        <w:tc>
          <w:tcPr>
            <w:tcW w:w="3557" w:type="dxa"/>
            <w:tcBorders>
              <w:top w:val="single" w:sz="4" w:space="0" w:color="000000"/>
              <w:left w:val="single" w:sz="4" w:space="0" w:color="000000"/>
              <w:bottom w:val="single" w:sz="4" w:space="0" w:color="000000"/>
              <w:right w:val="single" w:sz="4" w:space="0" w:color="000000"/>
            </w:tcBorders>
            <w:vAlign w:val="bottom"/>
          </w:tcPr>
          <w:p w:rsidR="00DA44C6" w:rsidRDefault="00000000">
            <w:pPr>
              <w:spacing w:after="0" w:line="259" w:lineRule="auto"/>
              <w:ind w:left="71" w:firstLine="0"/>
              <w:jc w:val="center"/>
            </w:pPr>
            <w:r>
              <w:t xml:space="preserve">Sportangebote 2022 </w:t>
            </w:r>
          </w:p>
        </w:tc>
        <w:tc>
          <w:tcPr>
            <w:tcW w:w="4961" w:type="dxa"/>
            <w:tcBorders>
              <w:top w:val="single" w:sz="4" w:space="0" w:color="000000"/>
              <w:left w:val="single" w:sz="4" w:space="0" w:color="000000"/>
              <w:bottom w:val="single" w:sz="4" w:space="0" w:color="000000"/>
              <w:right w:val="single" w:sz="4" w:space="0" w:color="000000"/>
            </w:tcBorders>
            <w:vAlign w:val="bottom"/>
          </w:tcPr>
          <w:p w:rsidR="00DA44C6" w:rsidRDefault="00000000">
            <w:pPr>
              <w:spacing w:after="0" w:line="259" w:lineRule="auto"/>
              <w:ind w:left="71" w:firstLine="0"/>
              <w:jc w:val="center"/>
            </w:pPr>
            <w:r>
              <w:t xml:space="preserve">Übungsleiter </w:t>
            </w:r>
          </w:p>
        </w:tc>
      </w:tr>
      <w:tr w:rsidR="00DA44C6">
        <w:trPr>
          <w:trHeight w:val="59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right="280" w:firstLine="0"/>
            </w:pPr>
            <w:r>
              <w:t xml:space="preserve">Turnen uns Spielen für Kinder 4 -7 Jahre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  </w:t>
            </w:r>
          </w:p>
          <w:p w:rsidR="00DA44C6" w:rsidRDefault="00000000">
            <w:pPr>
              <w:spacing w:after="0" w:line="259" w:lineRule="auto"/>
              <w:ind w:left="0" w:firstLine="0"/>
            </w:pPr>
            <w:r>
              <w:t xml:space="preserve">Cornelia Hirsch, Marion Pöppl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Eltern und Kind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Cornelia Hirsch, Anja Wieland, Michael Gangl </w:t>
            </w:r>
          </w:p>
        </w:tc>
      </w:tr>
      <w:tr w:rsidR="00DA44C6">
        <w:trPr>
          <w:trHeight w:val="30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Ü 65 fit für den Alltag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Ursula Kröppel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Funktionelle Gymnastik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Ursula Kröppel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Aerobic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Anke Treiber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Nordic Walking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0" w:firstLine="0"/>
            </w:pPr>
            <w:r>
              <w:t xml:space="preserve">Ute Kiehnlein, Ines Leidel </w:t>
            </w:r>
          </w:p>
        </w:tc>
      </w:tr>
      <w:tr w:rsidR="00DA44C6">
        <w:trPr>
          <w:trHeight w:val="30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Schülersport 1. - 4. Klasse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Marion Pöppl, Monika Kress, Claudia Zimmerer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Zirkeltraining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0" w:firstLine="0"/>
            </w:pPr>
            <w:r>
              <w:t xml:space="preserve">Ute Kiehnlein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Präventionssport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Claudia Träger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Sportabzeichen</w:t>
            </w:r>
            <w:r>
              <w:rPr>
                <w:color w:val="FF0000"/>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Gisela Wachter, Walter Wachter </w:t>
            </w:r>
          </w:p>
        </w:tc>
      </w:tr>
      <w:tr w:rsidR="00DA44C6">
        <w:trPr>
          <w:trHeight w:val="30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Übungen nach Qi Gong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Rudi Langer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Eltern und Kind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Martina Wurm, Carina Wenk, Conny Bast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Schülersport ab 5. Klasse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0" w:firstLine="0"/>
            </w:pPr>
            <w:r>
              <w:t xml:space="preserve">Marion Pöppl, Alexandra Albrecht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Step-Aerobic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0" w:firstLine="0"/>
            </w:pPr>
            <w:r>
              <w:t xml:space="preserve">Anke Treiber </w:t>
            </w:r>
          </w:p>
        </w:tc>
      </w:tr>
      <w:tr w:rsidR="00DA44C6">
        <w:trPr>
          <w:trHeight w:val="30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Funktionelle Gymnastik Online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Ursula Kröppel </w:t>
            </w:r>
          </w:p>
        </w:tc>
      </w:tr>
      <w:tr w:rsidR="00DA44C6">
        <w:trPr>
          <w:trHeight w:val="302"/>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lastRenderedPageBreak/>
              <w:t xml:space="preserve">Sich regen bringt Segen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Ursula Kröppel, Monika Kress </w:t>
            </w:r>
          </w:p>
        </w:tc>
      </w:tr>
      <w:tr w:rsidR="00DA44C6">
        <w:trPr>
          <w:trHeight w:val="59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jc w:val="both"/>
            </w:pPr>
            <w:r>
              <w:t xml:space="preserve">Schwimmtraining  für Jugendliche und Erwachsene </w:t>
            </w:r>
          </w:p>
        </w:tc>
        <w:tc>
          <w:tcPr>
            <w:tcW w:w="4961" w:type="dxa"/>
            <w:tcBorders>
              <w:top w:val="single" w:sz="4" w:space="0" w:color="000000"/>
              <w:left w:val="single" w:sz="4" w:space="0" w:color="000000"/>
              <w:bottom w:val="single" w:sz="4" w:space="0" w:color="000000"/>
              <w:right w:val="single" w:sz="4" w:space="0" w:color="000000"/>
            </w:tcBorders>
            <w:vAlign w:val="bottom"/>
          </w:tcPr>
          <w:p w:rsidR="00DA44C6" w:rsidRDefault="00000000">
            <w:pPr>
              <w:spacing w:after="0" w:line="259" w:lineRule="auto"/>
              <w:ind w:left="1" w:firstLine="0"/>
            </w:pPr>
            <w:r>
              <w:t xml:space="preserve">Ute Kiehnlein  </w:t>
            </w:r>
          </w:p>
        </w:tc>
      </w:tr>
      <w:tr w:rsidR="00DA44C6">
        <w:trPr>
          <w:trHeight w:val="305"/>
        </w:trPr>
        <w:tc>
          <w:tcPr>
            <w:tcW w:w="3557"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1" w:firstLine="0"/>
            </w:pPr>
            <w:r>
              <w:t xml:space="preserve">Lauftreff &amp; Nordic Walking </w:t>
            </w:r>
          </w:p>
        </w:tc>
        <w:tc>
          <w:tcPr>
            <w:tcW w:w="4961" w:type="dxa"/>
            <w:tcBorders>
              <w:top w:val="single" w:sz="4" w:space="0" w:color="000000"/>
              <w:left w:val="single" w:sz="4" w:space="0" w:color="000000"/>
              <w:bottom w:val="single" w:sz="4" w:space="0" w:color="000000"/>
              <w:right w:val="single" w:sz="4" w:space="0" w:color="000000"/>
            </w:tcBorders>
          </w:tcPr>
          <w:p w:rsidR="00DA44C6" w:rsidRDefault="00000000">
            <w:pPr>
              <w:spacing w:after="0" w:line="259" w:lineRule="auto"/>
              <w:ind w:left="2" w:firstLine="0"/>
            </w:pPr>
            <w:r>
              <w:t xml:space="preserve">Ute Kiehnlein, Sabine Schulz, Ott Michael </w:t>
            </w:r>
          </w:p>
        </w:tc>
      </w:tr>
    </w:tbl>
    <w:p w:rsidR="00DA44C6" w:rsidRDefault="00000000">
      <w:pPr>
        <w:spacing w:after="0" w:line="259" w:lineRule="auto"/>
        <w:ind w:left="0" w:firstLine="0"/>
      </w:pPr>
      <w:r>
        <w:t xml:space="preserve"> </w:t>
      </w:r>
    </w:p>
    <w:p w:rsidR="00DA44C6" w:rsidRDefault="00000000">
      <w:pPr>
        <w:spacing w:after="0" w:line="259" w:lineRule="auto"/>
        <w:ind w:left="0" w:firstLine="0"/>
      </w:pPr>
      <w:r>
        <w:t xml:space="preserve"> </w:t>
      </w:r>
    </w:p>
    <w:p w:rsidR="00DA44C6" w:rsidRDefault="00000000">
      <w:pPr>
        <w:ind w:left="-5"/>
      </w:pPr>
      <w:r>
        <w:t xml:space="preserve">Es liegen schriftliche Berichte der Übungsleiter vor. Diese sind dem Protokoll angefügt. </w:t>
      </w:r>
    </w:p>
    <w:p w:rsidR="00DA44C6" w:rsidRDefault="00000000">
      <w:pPr>
        <w:ind w:left="718"/>
      </w:pPr>
      <w:r>
        <w:t xml:space="preserve">Frau Kröppel berichtete, dass Frau Treiber im Jahr 2022 ihre Stepp- und Aerobic Stunden wie gewohnt durchgeführt hat. Zur Zeit (2023) pausiert sie aus gesundheitlichen Gründen. Frau Daniela Gruber übernimmt die Steppstunden, die Aerobic Stunde entfällt. </w:t>
      </w:r>
    </w:p>
    <w:p w:rsidR="00DA44C6" w:rsidRDefault="00000000">
      <w:pPr>
        <w:ind w:left="718"/>
      </w:pPr>
      <w:r>
        <w:t xml:space="preserve">Im Jahr 2022 wurde eine neue Eltern- Kind Gruppe gegründet. Frau Kröppel berichtete, dass ein Trio – Frau Wurm, Frau Wenk und Frau Bast - diese Gruppe leitet.  Ebenso erfreulich ist die neue Sportstunde für Schüler/innen ab der 5. Klasse, die von Marion Pöppl und Alexandra Albrecht angeboten wird. Frau Kröppel wünschte den neuen Gruppen viel Erfolg. </w:t>
      </w:r>
    </w:p>
    <w:p w:rsidR="00DA44C6" w:rsidRDefault="00000000">
      <w:pPr>
        <w:spacing w:after="0" w:line="259" w:lineRule="auto"/>
        <w:ind w:left="0" w:firstLine="0"/>
      </w:pPr>
      <w:r>
        <w:t xml:space="preserve"> </w:t>
      </w:r>
    </w:p>
    <w:p w:rsidR="00DA44C6" w:rsidRDefault="00000000">
      <w:pPr>
        <w:ind w:left="-5"/>
      </w:pPr>
      <w:r>
        <w:t xml:space="preserve">TOP 8) Sonstiges und Anträge </w:t>
      </w:r>
    </w:p>
    <w:p w:rsidR="00DA44C6" w:rsidRDefault="00000000">
      <w:pPr>
        <w:ind w:left="716"/>
      </w:pPr>
      <w:r>
        <w:t xml:space="preserve">Frau Böhm berichtete über den Wandertag 2022 mit den zwei verschiedenen Routen und dem Picknick. </w:t>
      </w:r>
    </w:p>
    <w:p w:rsidR="00DA44C6" w:rsidRDefault="00000000">
      <w:pPr>
        <w:ind w:left="716"/>
      </w:pPr>
      <w:r>
        <w:t xml:space="preserve">Frau Langer berichtete über den Ausflug, der nach Schwäbisch Hall gehen soll.  </w:t>
      </w:r>
    </w:p>
    <w:p w:rsidR="00DA44C6" w:rsidRDefault="00000000">
      <w:pPr>
        <w:ind w:left="716"/>
      </w:pPr>
      <w:r>
        <w:t xml:space="preserve">Näheres wird noch bekannt gegeben. </w:t>
      </w:r>
    </w:p>
    <w:p w:rsidR="00DA44C6" w:rsidRDefault="00000000">
      <w:pPr>
        <w:ind w:left="716"/>
      </w:pPr>
      <w:r>
        <w:t xml:space="preserve">Herr Kiehnlein berichtete über das Brombachseeschwimmen. Im Jahr 2022 waren es </w:t>
      </w:r>
    </w:p>
    <w:p w:rsidR="00DA44C6" w:rsidRDefault="00000000">
      <w:pPr>
        <w:ind w:left="716"/>
      </w:pPr>
      <w:r>
        <w:t xml:space="preserve">80 Starter wegen Corona Bedingter Schwierigkeiten. 2023 werden 50, 100, 200 und 2000 Meter angeboten. Er freute sich über eine unfallfreie Veranstaltung und dankt den vielen Helfern. </w:t>
      </w:r>
    </w:p>
    <w:p w:rsidR="00DA44C6" w:rsidRDefault="00000000">
      <w:pPr>
        <w:ind w:left="716"/>
      </w:pPr>
      <w:r>
        <w:t xml:space="preserve">Frau Träger bewarb die Erste Hilfe Veranstaltung, die nach längerer Corona Pause wieder stattfinden kann. </w:t>
      </w:r>
    </w:p>
    <w:p w:rsidR="00DA44C6" w:rsidRDefault="00000000">
      <w:pPr>
        <w:ind w:left="716"/>
      </w:pPr>
      <w:r>
        <w:t xml:space="preserve">Für die Müllsammlung am 25.03.2023 werden noch Mitstreiter gesucht, Herr Wachter übernimmt die Koordination. </w:t>
      </w:r>
    </w:p>
    <w:p w:rsidR="00DA44C6" w:rsidRDefault="00000000">
      <w:pPr>
        <w:ind w:left="716"/>
      </w:pPr>
      <w:r>
        <w:t xml:space="preserve">Herr Ott bedankte sich bei den Übungsleitern, dass die Lizenzen verlängert werden und die Sportförderung, beantragt werden kann. </w:t>
      </w:r>
    </w:p>
    <w:p w:rsidR="00DA44C6" w:rsidRDefault="00000000">
      <w:pPr>
        <w:ind w:left="716"/>
      </w:pPr>
      <w:r>
        <w:t xml:space="preserve">Beschaffungen werden angeregt und noch besprochen, u. a. Rollbretter für Kinder, Würfel, Stäbe. </w:t>
      </w:r>
    </w:p>
    <w:p w:rsidR="00DA44C6" w:rsidRDefault="00000000">
      <w:pPr>
        <w:ind w:left="716"/>
      </w:pPr>
      <w:r>
        <w:t xml:space="preserve">Es wird berichtet, dass der Zustand der Grundschulhalle zu wünschen übrig läßt. </w:t>
      </w:r>
    </w:p>
    <w:p w:rsidR="00DA44C6" w:rsidRDefault="00000000">
      <w:pPr>
        <w:ind w:left="716"/>
      </w:pPr>
      <w:r>
        <w:t xml:space="preserve">Es werden die dafür Zuständigen angesprochen.  </w:t>
      </w:r>
    </w:p>
    <w:p w:rsidR="00DA44C6" w:rsidRDefault="00000000">
      <w:pPr>
        <w:ind w:left="716"/>
      </w:pPr>
      <w:r>
        <w:t xml:space="preserve">Folgende Mängel stehen an: Taue rasten nicht mehr ein, Sprossenwand lässt sich nicht mehr herausziehen. Fenster seitlich oben defekt, Lichtschalter in der hinteren Umkleide ist defekt, Loch im Boden zum Lagerraum für Sportgeräte und der Geruch in den WC Anlagen und aus den Duschanlagen. </w:t>
      </w:r>
    </w:p>
    <w:p w:rsidR="00DA44C6" w:rsidRDefault="00000000">
      <w:pPr>
        <w:ind w:left="716"/>
      </w:pPr>
      <w:r>
        <w:t xml:space="preserve">Herr Ott bedankt sich bei Familie Leidel für die Bereitstellung von Lagerraum. </w:t>
      </w:r>
    </w:p>
    <w:p w:rsidR="00DA44C6" w:rsidRDefault="00000000">
      <w:pPr>
        <w:ind w:left="716"/>
      </w:pPr>
      <w:r>
        <w:t xml:space="preserve">Frau Claudia Zimmerer wäre für 20 Jahre Mitarbeit in den Stunden geehrt worden. Dies wird persönlich geschehen, da Frau Zimmerer verhindert war. </w:t>
      </w:r>
    </w:p>
    <w:p w:rsidR="00DA44C6" w:rsidRDefault="00000000">
      <w:pPr>
        <w:spacing w:after="0" w:line="259" w:lineRule="auto"/>
        <w:ind w:left="708" w:firstLine="0"/>
      </w:pPr>
      <w:r>
        <w:t xml:space="preserve"> </w:t>
      </w:r>
    </w:p>
    <w:p w:rsidR="00DA44C6" w:rsidRDefault="00000000">
      <w:pPr>
        <w:ind w:left="718"/>
      </w:pPr>
      <w:r>
        <w:t xml:space="preserve">Frau Kröppel bedankte sich für die gute Zusammenarbeit. </w:t>
      </w:r>
    </w:p>
    <w:p w:rsidR="00DA44C6" w:rsidRDefault="00000000">
      <w:pPr>
        <w:ind w:left="718"/>
      </w:pPr>
      <w:r>
        <w:lastRenderedPageBreak/>
        <w:t xml:space="preserve">Sie wünschte den Anwesenden einen guten Nachhauseweg und beendete die Jahreshauptversammlung. </w:t>
      </w:r>
    </w:p>
    <w:p w:rsidR="00DA44C6" w:rsidRDefault="00000000">
      <w:pPr>
        <w:spacing w:after="8" w:line="259" w:lineRule="auto"/>
        <w:ind w:left="708" w:firstLine="0"/>
      </w:pPr>
      <w:r>
        <w:t xml:space="preserve"> </w:t>
      </w:r>
    </w:p>
    <w:p w:rsidR="00DA44C6" w:rsidRDefault="00000000">
      <w:pPr>
        <w:tabs>
          <w:tab w:val="center" w:pos="2163"/>
          <w:tab w:val="center" w:pos="4249"/>
        </w:tabs>
        <w:ind w:left="-15" w:firstLine="0"/>
      </w:pPr>
      <w:r>
        <w:t xml:space="preserve"> </w:t>
      </w:r>
      <w:r>
        <w:tab/>
        <w:t xml:space="preserve">  Die Sitzung endete um 22.15   </w:t>
      </w:r>
      <w:r>
        <w:tab/>
        <w:t xml:space="preserve"> </w:t>
      </w:r>
    </w:p>
    <w:p w:rsidR="00DA44C6" w:rsidRDefault="00000000">
      <w:pPr>
        <w:spacing w:after="0" w:line="259" w:lineRule="auto"/>
        <w:ind w:left="0" w:firstLine="0"/>
      </w:pPr>
      <w:r>
        <w:t xml:space="preserve"> </w:t>
      </w:r>
      <w:r>
        <w:tab/>
        <w:t xml:space="preserve"> </w:t>
      </w:r>
    </w:p>
    <w:p w:rsidR="00DA44C6" w:rsidRDefault="00000000">
      <w:pPr>
        <w:spacing w:after="0" w:line="259" w:lineRule="auto"/>
        <w:ind w:left="0" w:firstLine="0"/>
      </w:pPr>
      <w:r>
        <w:t xml:space="preserve"> </w:t>
      </w:r>
    </w:p>
    <w:p w:rsidR="00DA44C6" w:rsidRDefault="00000000">
      <w:pPr>
        <w:spacing w:after="8" w:line="259" w:lineRule="auto"/>
        <w:ind w:left="0" w:firstLine="0"/>
      </w:pPr>
      <w:r>
        <w:t xml:space="preserve"> </w:t>
      </w:r>
    </w:p>
    <w:p w:rsidR="00DA44C6" w:rsidRDefault="00000000">
      <w:pPr>
        <w:tabs>
          <w:tab w:val="center" w:pos="1288"/>
        </w:tabs>
        <w:ind w:left="-15" w:firstLine="0"/>
      </w:pPr>
      <w:r>
        <w:t xml:space="preserve"> </w:t>
      </w:r>
      <w:r>
        <w:tab/>
        <w:t xml:space="preserve">Gezeichnet: </w:t>
      </w:r>
    </w:p>
    <w:p w:rsidR="00DA44C6" w:rsidRDefault="00000000">
      <w:pPr>
        <w:tabs>
          <w:tab w:val="center" w:pos="1289"/>
          <w:tab w:val="center" w:pos="2124"/>
          <w:tab w:val="center" w:pos="3413"/>
          <w:tab w:val="center" w:pos="4249"/>
          <w:tab w:val="center" w:pos="5579"/>
        </w:tabs>
        <w:ind w:left="-15" w:firstLine="0"/>
      </w:pPr>
      <w:r>
        <w:t xml:space="preserve"> </w:t>
      </w:r>
      <w:r>
        <w:tab/>
        <w:t xml:space="preserve">Vorsitzende </w:t>
      </w:r>
      <w:r>
        <w:tab/>
        <w:t xml:space="preserve"> </w:t>
      </w:r>
      <w:r>
        <w:tab/>
        <w:t xml:space="preserve">Vorsitzende </w:t>
      </w:r>
      <w:r>
        <w:tab/>
        <w:t xml:space="preserve"> </w:t>
      </w:r>
      <w:r>
        <w:tab/>
        <w:t xml:space="preserve">Schriftführer </w:t>
      </w:r>
    </w:p>
    <w:p w:rsidR="00DA44C6" w:rsidRDefault="00000000">
      <w:pPr>
        <w:tabs>
          <w:tab w:val="center" w:pos="1432"/>
          <w:tab w:val="center" w:pos="3575"/>
          <w:tab w:val="center" w:pos="5532"/>
        </w:tabs>
        <w:ind w:left="-15" w:firstLine="0"/>
      </w:pPr>
      <w:r>
        <w:t xml:space="preserve"> </w:t>
      </w:r>
      <w:r>
        <w:tab/>
        <w:t xml:space="preserve">Ursula Kröppel </w:t>
      </w:r>
      <w:r>
        <w:tab/>
        <w:t xml:space="preserve">Gisela Wachter </w:t>
      </w:r>
      <w:r>
        <w:tab/>
        <w:t xml:space="preserve">Michael Ott </w:t>
      </w:r>
    </w:p>
    <w:sectPr w:rsidR="00DA44C6">
      <w:pgSz w:w="11906" w:h="16838"/>
      <w:pgMar w:top="1464" w:right="1426" w:bottom="135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A4C08"/>
    <w:multiLevelType w:val="hybridMultilevel"/>
    <w:tmpl w:val="432EA9AA"/>
    <w:lvl w:ilvl="0" w:tplc="7CE4B098">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29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C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61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83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67B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24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EB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4DE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3408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C6"/>
    <w:rsid w:val="00DA44C6"/>
    <w:rsid w:val="00E14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71254-72AA-4418-ADB5-006887FE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60" w:lineRule="auto"/>
      <w:ind w:left="10" w:hanging="10"/>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5275</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- 2023-03-13 Bericht JHV DjK.docx</dc:title>
  <dc:subject/>
  <dc:creator>Ich</dc:creator>
  <cp:keywords/>
  <cp:lastModifiedBy>Reinhold Laux</cp:lastModifiedBy>
  <cp:revision>2</cp:revision>
  <dcterms:created xsi:type="dcterms:W3CDTF">2023-04-01T08:43:00Z</dcterms:created>
  <dcterms:modified xsi:type="dcterms:W3CDTF">2023-04-01T08:43:00Z</dcterms:modified>
</cp:coreProperties>
</file>